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C5BD" w14:textId="37F0B95C" w:rsidR="00A40DD8" w:rsidRPr="00544843" w:rsidRDefault="00544843" w:rsidP="00544843">
      <w:pPr>
        <w:pStyle w:val="Header"/>
        <w:jc w:val="center"/>
        <w:rPr>
          <w:rFonts w:cs="Arial"/>
          <w:b/>
          <w:bCs/>
          <w:sz w:val="48"/>
          <w:szCs w:val="48"/>
        </w:rPr>
      </w:pPr>
      <w:r w:rsidRPr="00544843">
        <w:rPr>
          <w:rFonts w:cs="Arial"/>
          <w:b/>
          <w:bCs/>
          <w:noProof/>
          <w:sz w:val="48"/>
          <w:szCs w:val="48"/>
          <w:lang w:eastAsia="en-GB"/>
        </w:rPr>
        <w:t>GRAFFHAM PARISH COUNCIL</w:t>
      </w:r>
    </w:p>
    <w:p w14:paraId="60DFBEC5" w14:textId="77777777" w:rsidR="00A40DD8" w:rsidRDefault="00A40DD8" w:rsidP="00A40DD8">
      <w:pPr>
        <w:pStyle w:val="Header"/>
        <w:pBdr>
          <w:bottom w:val="single" w:sz="6" w:space="1" w:color="auto"/>
        </w:pBdr>
      </w:pPr>
    </w:p>
    <w:p w14:paraId="02A686FA" w14:textId="77777777" w:rsidR="00A40DD8" w:rsidRDefault="00A40DD8" w:rsidP="00A40DD8">
      <w:pPr>
        <w:pStyle w:val="Header"/>
        <w:jc w:val="center"/>
      </w:pPr>
    </w:p>
    <w:p w14:paraId="4994DE84" w14:textId="77777777" w:rsidR="003B049A" w:rsidRPr="003B049A" w:rsidRDefault="003B049A" w:rsidP="003B049A">
      <w:pPr>
        <w:jc w:val="center"/>
        <w:rPr>
          <w:rFonts w:cs="Arial"/>
          <w:b/>
          <w:sz w:val="96"/>
          <w:szCs w:val="96"/>
        </w:rPr>
      </w:pPr>
      <w:r w:rsidRPr="003B049A">
        <w:rPr>
          <w:rFonts w:cs="Arial"/>
          <w:b/>
          <w:sz w:val="96"/>
          <w:szCs w:val="96"/>
        </w:rPr>
        <w:t>PARISH COUNCILLOR</w:t>
      </w:r>
    </w:p>
    <w:p w14:paraId="6F29428C" w14:textId="65DCFF7E" w:rsidR="003B049A" w:rsidRPr="003B049A" w:rsidRDefault="003B049A" w:rsidP="003B049A">
      <w:pPr>
        <w:jc w:val="center"/>
        <w:rPr>
          <w:rFonts w:cs="Arial"/>
          <w:b/>
          <w:sz w:val="96"/>
          <w:szCs w:val="96"/>
        </w:rPr>
      </w:pPr>
      <w:r w:rsidRPr="003B049A">
        <w:rPr>
          <w:rFonts w:cs="Arial"/>
          <w:b/>
          <w:sz w:val="96"/>
          <w:szCs w:val="96"/>
        </w:rPr>
        <w:t xml:space="preserve"> VACANC</w:t>
      </w:r>
      <w:r w:rsidR="00252BCB">
        <w:rPr>
          <w:rFonts w:cs="Arial"/>
          <w:b/>
          <w:sz w:val="96"/>
          <w:szCs w:val="96"/>
        </w:rPr>
        <w:t>IES</w:t>
      </w:r>
    </w:p>
    <w:p w14:paraId="1CEAE87A" w14:textId="77777777" w:rsidR="003B049A" w:rsidRPr="003B049A" w:rsidRDefault="003B049A" w:rsidP="003B049A">
      <w:pPr>
        <w:rPr>
          <w:rFonts w:cs="Arial"/>
          <w:szCs w:val="24"/>
        </w:rPr>
      </w:pPr>
    </w:p>
    <w:p w14:paraId="7AE54E48" w14:textId="4411B049" w:rsidR="003B049A" w:rsidRDefault="00544843" w:rsidP="00F31376">
      <w:pPr>
        <w:spacing w:line="259" w:lineRule="auto"/>
        <w:ind w:left="90"/>
        <w:contextualSpacing/>
        <w:jc w:val="both"/>
        <w:rPr>
          <w:rFonts w:eastAsia="Calibri" w:cs="Arial"/>
          <w:sz w:val="36"/>
          <w:szCs w:val="36"/>
        </w:rPr>
      </w:pPr>
      <w:r>
        <w:rPr>
          <w:rFonts w:eastAsia="Calibri" w:cs="Arial"/>
          <w:sz w:val="36"/>
          <w:szCs w:val="36"/>
        </w:rPr>
        <w:t>Graffham</w:t>
      </w:r>
      <w:r w:rsidR="003B049A" w:rsidRPr="003B049A">
        <w:rPr>
          <w:rFonts w:eastAsia="Calibri" w:cs="Arial"/>
          <w:sz w:val="36"/>
          <w:szCs w:val="36"/>
        </w:rPr>
        <w:t xml:space="preserve"> Parish Council’s primary objective is to work in the interest of the residents of the parish and protect the identity and character of the parish for the enjoyment of parishioners, visitors and future generations.  The Council is made up of a team of </w:t>
      </w:r>
      <w:r w:rsidR="00F31376">
        <w:rPr>
          <w:rFonts w:eastAsia="Calibri" w:cs="Arial"/>
          <w:sz w:val="36"/>
          <w:szCs w:val="36"/>
        </w:rPr>
        <w:t>nine</w:t>
      </w:r>
      <w:r w:rsidR="003B049A" w:rsidRPr="003B049A">
        <w:rPr>
          <w:rFonts w:eastAsia="Calibri" w:cs="Arial"/>
          <w:sz w:val="36"/>
          <w:szCs w:val="36"/>
        </w:rPr>
        <w:t xml:space="preserve"> committed volunteers who work in partnership with local organisations and County and District Councils to preserve the essence of the area.  </w:t>
      </w:r>
    </w:p>
    <w:p w14:paraId="49F928AD" w14:textId="77777777" w:rsidR="00F31376" w:rsidRPr="003B049A" w:rsidRDefault="00F31376" w:rsidP="00F31376">
      <w:pPr>
        <w:spacing w:line="259" w:lineRule="auto"/>
        <w:ind w:left="720"/>
        <w:contextualSpacing/>
        <w:jc w:val="both"/>
        <w:rPr>
          <w:rFonts w:eastAsia="Calibri" w:cs="Arial"/>
          <w:sz w:val="36"/>
          <w:szCs w:val="36"/>
        </w:rPr>
      </w:pPr>
    </w:p>
    <w:p w14:paraId="769A4CE3" w14:textId="77777777" w:rsidR="003B049A" w:rsidRPr="003B049A" w:rsidRDefault="003B049A" w:rsidP="003B049A">
      <w:pPr>
        <w:numPr>
          <w:ilvl w:val="0"/>
          <w:numId w:val="1"/>
        </w:numPr>
        <w:spacing w:line="259" w:lineRule="auto"/>
        <w:contextualSpacing/>
        <w:jc w:val="both"/>
        <w:rPr>
          <w:rFonts w:eastAsia="Calibri" w:cs="Arial"/>
          <w:sz w:val="32"/>
          <w:szCs w:val="22"/>
        </w:rPr>
      </w:pPr>
      <w:r w:rsidRPr="003B049A">
        <w:rPr>
          <w:rFonts w:eastAsia="Calibri" w:cs="Arial"/>
          <w:sz w:val="32"/>
          <w:szCs w:val="22"/>
        </w:rPr>
        <w:t xml:space="preserve">Could you contribute your business or personal skills and expertise?  </w:t>
      </w:r>
    </w:p>
    <w:p w14:paraId="18848AB7" w14:textId="77777777" w:rsidR="003B049A" w:rsidRPr="003B049A" w:rsidRDefault="003B049A" w:rsidP="003B049A">
      <w:pPr>
        <w:numPr>
          <w:ilvl w:val="0"/>
          <w:numId w:val="1"/>
        </w:numPr>
        <w:jc w:val="both"/>
        <w:rPr>
          <w:rFonts w:cs="Arial"/>
          <w:sz w:val="32"/>
          <w:szCs w:val="24"/>
        </w:rPr>
      </w:pPr>
      <w:r w:rsidRPr="003B049A">
        <w:rPr>
          <w:rFonts w:cs="Arial"/>
          <w:sz w:val="32"/>
          <w:szCs w:val="24"/>
        </w:rPr>
        <w:t xml:space="preserve">Do you want to represent the views of local people?  </w:t>
      </w:r>
    </w:p>
    <w:p w14:paraId="2FCA57D6" w14:textId="27E8F77E" w:rsidR="003B049A" w:rsidRPr="003B049A" w:rsidRDefault="003B049A" w:rsidP="003B049A">
      <w:pPr>
        <w:numPr>
          <w:ilvl w:val="0"/>
          <w:numId w:val="1"/>
        </w:numPr>
        <w:jc w:val="both"/>
        <w:rPr>
          <w:rFonts w:cs="Arial"/>
          <w:sz w:val="32"/>
          <w:szCs w:val="24"/>
        </w:rPr>
      </w:pPr>
      <w:r w:rsidRPr="003B049A">
        <w:rPr>
          <w:rFonts w:cs="Arial"/>
          <w:sz w:val="32"/>
          <w:szCs w:val="24"/>
        </w:rPr>
        <w:t xml:space="preserve">If you would like to make a difference and help shape the future of </w:t>
      </w:r>
      <w:r w:rsidR="00544843">
        <w:rPr>
          <w:rFonts w:cs="Arial"/>
          <w:sz w:val="32"/>
          <w:szCs w:val="24"/>
        </w:rPr>
        <w:t>Graffham</w:t>
      </w:r>
      <w:r w:rsidRPr="003B049A">
        <w:rPr>
          <w:rFonts w:cs="Arial"/>
          <w:sz w:val="32"/>
          <w:szCs w:val="24"/>
        </w:rPr>
        <w:t xml:space="preserve"> Parish, then why not consider joining the Council?</w:t>
      </w:r>
    </w:p>
    <w:p w14:paraId="00987FEB" w14:textId="77777777" w:rsidR="003B049A" w:rsidRPr="003B049A" w:rsidRDefault="003B049A" w:rsidP="003B049A">
      <w:pPr>
        <w:ind w:left="720"/>
        <w:jc w:val="both"/>
        <w:rPr>
          <w:rFonts w:cs="Arial"/>
          <w:sz w:val="32"/>
          <w:szCs w:val="24"/>
        </w:rPr>
      </w:pPr>
    </w:p>
    <w:p w14:paraId="756FFF4F" w14:textId="09679C84" w:rsidR="003B049A" w:rsidRPr="003B049A" w:rsidRDefault="00252BCB" w:rsidP="00252BCB">
      <w:pPr>
        <w:jc w:val="center"/>
        <w:rPr>
          <w:rFonts w:cs="Arial"/>
          <w:sz w:val="32"/>
          <w:szCs w:val="36"/>
          <w:lang w:val="en" w:eastAsia="en-GB"/>
        </w:rPr>
      </w:pPr>
      <w:r>
        <w:rPr>
          <w:rFonts w:cs="Arial"/>
          <w:sz w:val="32"/>
          <w:szCs w:val="36"/>
          <w:lang w:val="en" w:eastAsia="en-GB"/>
        </w:rPr>
        <w:t>There are currently four seats available on Graffham Parish Council. If you would like to apply,</w:t>
      </w:r>
      <w:r w:rsidR="003B049A" w:rsidRPr="003B049A">
        <w:rPr>
          <w:rFonts w:cs="Arial"/>
          <w:sz w:val="32"/>
          <w:szCs w:val="36"/>
          <w:lang w:val="en" w:eastAsia="en-GB"/>
        </w:rPr>
        <w:t xml:space="preserve"> please contact the Parish Clerk </w:t>
      </w:r>
      <w:r w:rsidR="00BD7790">
        <w:rPr>
          <w:rFonts w:cs="Arial"/>
          <w:sz w:val="32"/>
          <w:szCs w:val="36"/>
          <w:lang w:val="en" w:eastAsia="en-GB"/>
        </w:rPr>
        <w:t xml:space="preserve">by emailing </w:t>
      </w:r>
      <w:r w:rsidR="00544843" w:rsidRPr="00544843">
        <w:rPr>
          <w:rFonts w:cs="Arial"/>
          <w:sz w:val="32"/>
          <w:szCs w:val="36"/>
          <w:lang w:val="en" w:eastAsia="en-GB"/>
        </w:rPr>
        <w:t>graffham-pc@gmx.</w:t>
      </w:r>
      <w:r w:rsidR="00544843">
        <w:rPr>
          <w:rFonts w:cs="Arial"/>
          <w:sz w:val="32"/>
          <w:szCs w:val="36"/>
          <w:lang w:val="en" w:eastAsia="en-GB"/>
        </w:rPr>
        <w:t>co.uk</w:t>
      </w:r>
      <w:r w:rsidR="00BD7790">
        <w:rPr>
          <w:rFonts w:cs="Arial"/>
          <w:sz w:val="32"/>
          <w:szCs w:val="36"/>
          <w:lang w:val="en" w:eastAsia="en-GB"/>
        </w:rPr>
        <w:t xml:space="preserve"> or calling 07894858048.</w:t>
      </w:r>
    </w:p>
    <w:p w14:paraId="64A26898" w14:textId="77777777" w:rsidR="003B049A" w:rsidRPr="003B049A" w:rsidRDefault="003B049A" w:rsidP="003B049A">
      <w:pPr>
        <w:jc w:val="center"/>
        <w:rPr>
          <w:rFonts w:cs="Arial"/>
          <w:sz w:val="32"/>
          <w:szCs w:val="36"/>
          <w:lang w:val="en" w:eastAsia="en-GB"/>
        </w:rPr>
      </w:pPr>
    </w:p>
    <w:p w14:paraId="45936E01" w14:textId="269ACB0E" w:rsidR="00041988" w:rsidRPr="00252BCB" w:rsidRDefault="003B049A" w:rsidP="003B049A">
      <w:pPr>
        <w:jc w:val="center"/>
        <w:rPr>
          <w:rFonts w:cs="Arial"/>
          <w:b/>
          <w:bCs/>
          <w:sz w:val="28"/>
          <w:szCs w:val="36"/>
          <w:lang w:val="en" w:eastAsia="en-GB"/>
        </w:rPr>
      </w:pPr>
      <w:r w:rsidRPr="003B049A">
        <w:rPr>
          <w:rFonts w:cs="Arial"/>
          <w:sz w:val="28"/>
          <w:szCs w:val="36"/>
          <w:lang w:val="en" w:eastAsia="en-GB"/>
        </w:rPr>
        <w:t>Please ensure that your completed application form reaches the Council no later than</w:t>
      </w:r>
      <w:r w:rsidR="00252BCB">
        <w:rPr>
          <w:rFonts w:cs="Arial"/>
          <w:sz w:val="28"/>
          <w:szCs w:val="36"/>
          <w:lang w:val="en" w:eastAsia="en-GB"/>
        </w:rPr>
        <w:t xml:space="preserve"> </w:t>
      </w:r>
      <w:r w:rsidR="00252BCB">
        <w:rPr>
          <w:rFonts w:cs="Arial"/>
          <w:b/>
          <w:bCs/>
          <w:sz w:val="28"/>
          <w:szCs w:val="36"/>
          <w:lang w:val="en" w:eastAsia="en-GB"/>
        </w:rPr>
        <w:t>Wednesday 30</w:t>
      </w:r>
      <w:r w:rsidR="00252BCB" w:rsidRPr="00252BCB">
        <w:rPr>
          <w:rFonts w:cs="Arial"/>
          <w:b/>
          <w:bCs/>
          <w:sz w:val="28"/>
          <w:szCs w:val="36"/>
          <w:vertAlign w:val="superscript"/>
          <w:lang w:val="en" w:eastAsia="en-GB"/>
        </w:rPr>
        <w:t>th</w:t>
      </w:r>
      <w:r w:rsidR="00252BCB">
        <w:rPr>
          <w:rFonts w:cs="Arial"/>
          <w:b/>
          <w:bCs/>
          <w:sz w:val="28"/>
          <w:szCs w:val="36"/>
          <w:lang w:val="en" w:eastAsia="en-GB"/>
        </w:rPr>
        <w:t xml:space="preserve"> June 2021</w:t>
      </w:r>
    </w:p>
    <w:p w14:paraId="43EFED96" w14:textId="77777777" w:rsidR="003B049A" w:rsidRPr="003B049A" w:rsidRDefault="003B049A" w:rsidP="003B049A">
      <w:pPr>
        <w:jc w:val="center"/>
        <w:rPr>
          <w:rFonts w:cs="Arial"/>
          <w:sz w:val="28"/>
          <w:szCs w:val="36"/>
          <w:lang w:val="en" w:eastAsia="en-GB"/>
        </w:rPr>
      </w:pPr>
      <w:r w:rsidRPr="003B049A">
        <w:rPr>
          <w:rFonts w:cs="Arial"/>
          <w:b/>
          <w:bCs/>
          <w:sz w:val="28"/>
          <w:szCs w:val="36"/>
          <w:lang w:val="en" w:eastAsia="en-GB"/>
        </w:rPr>
        <w:t>.</w:t>
      </w:r>
    </w:p>
    <w:p w14:paraId="667A696F" w14:textId="77777777" w:rsidR="003B049A" w:rsidRPr="003B049A" w:rsidRDefault="003B049A" w:rsidP="003B049A">
      <w:pPr>
        <w:rPr>
          <w:rFonts w:ascii="Times New Roman" w:hAnsi="Times New Roman"/>
          <w:szCs w:val="24"/>
        </w:rPr>
      </w:pPr>
    </w:p>
    <w:p w14:paraId="012BAE48" w14:textId="77777777" w:rsidR="00335A39" w:rsidRPr="00335A39" w:rsidRDefault="00335A39" w:rsidP="00335A39">
      <w:pPr>
        <w:jc w:val="both"/>
        <w:rPr>
          <w:rFonts w:ascii="Times New Roman" w:hAnsi="Times New Roman"/>
          <w:szCs w:val="24"/>
        </w:rPr>
      </w:pPr>
    </w:p>
    <w:sectPr w:rsidR="00335A39" w:rsidRPr="00335A39" w:rsidSect="003B049A">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1B2B" w14:textId="77777777" w:rsidR="00A904A3" w:rsidRDefault="00A904A3" w:rsidP="00447CF4">
      <w:r>
        <w:separator/>
      </w:r>
    </w:p>
  </w:endnote>
  <w:endnote w:type="continuationSeparator" w:id="0">
    <w:p w14:paraId="45B30852" w14:textId="77777777" w:rsidR="00A904A3" w:rsidRDefault="00A904A3" w:rsidP="0044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53A7" w14:textId="77777777" w:rsidR="00A904A3" w:rsidRDefault="00A904A3" w:rsidP="00447CF4">
      <w:r>
        <w:separator/>
      </w:r>
    </w:p>
  </w:footnote>
  <w:footnote w:type="continuationSeparator" w:id="0">
    <w:p w14:paraId="02370EBD" w14:textId="77777777" w:rsidR="00A904A3" w:rsidRDefault="00A904A3" w:rsidP="00447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A61BE"/>
    <w:multiLevelType w:val="hybridMultilevel"/>
    <w:tmpl w:val="DA80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3F84"/>
    <w:rsid w:val="0004186D"/>
    <w:rsid w:val="00041988"/>
    <w:rsid w:val="000F2A40"/>
    <w:rsid w:val="0010777F"/>
    <w:rsid w:val="001147E4"/>
    <w:rsid w:val="001256DA"/>
    <w:rsid w:val="00165394"/>
    <w:rsid w:val="001B4835"/>
    <w:rsid w:val="001F1528"/>
    <w:rsid w:val="00207D9D"/>
    <w:rsid w:val="0024515D"/>
    <w:rsid w:val="00252BCB"/>
    <w:rsid w:val="002C3F45"/>
    <w:rsid w:val="002C7B63"/>
    <w:rsid w:val="00331E87"/>
    <w:rsid w:val="00335A39"/>
    <w:rsid w:val="00347D65"/>
    <w:rsid w:val="00393671"/>
    <w:rsid w:val="003B049A"/>
    <w:rsid w:val="004244FD"/>
    <w:rsid w:val="00447CF4"/>
    <w:rsid w:val="004E4696"/>
    <w:rsid w:val="0050175C"/>
    <w:rsid w:val="00503F2C"/>
    <w:rsid w:val="00544843"/>
    <w:rsid w:val="005E6F20"/>
    <w:rsid w:val="00617BC4"/>
    <w:rsid w:val="006361AF"/>
    <w:rsid w:val="00640584"/>
    <w:rsid w:val="006807DC"/>
    <w:rsid w:val="006D0B68"/>
    <w:rsid w:val="00711E64"/>
    <w:rsid w:val="00767114"/>
    <w:rsid w:val="008074F3"/>
    <w:rsid w:val="0081164A"/>
    <w:rsid w:val="00816664"/>
    <w:rsid w:val="008723F7"/>
    <w:rsid w:val="00911AFE"/>
    <w:rsid w:val="00944CB4"/>
    <w:rsid w:val="0095462C"/>
    <w:rsid w:val="009B3ADB"/>
    <w:rsid w:val="009E6EDC"/>
    <w:rsid w:val="00A26C4F"/>
    <w:rsid w:val="00A40DD8"/>
    <w:rsid w:val="00A86F06"/>
    <w:rsid w:val="00A904A3"/>
    <w:rsid w:val="00A95EA2"/>
    <w:rsid w:val="00AC4993"/>
    <w:rsid w:val="00AC739C"/>
    <w:rsid w:val="00AF5B67"/>
    <w:rsid w:val="00B33E86"/>
    <w:rsid w:val="00B82CC7"/>
    <w:rsid w:val="00BA4322"/>
    <w:rsid w:val="00BD7790"/>
    <w:rsid w:val="00C01589"/>
    <w:rsid w:val="00C0344F"/>
    <w:rsid w:val="00C23F84"/>
    <w:rsid w:val="00C45140"/>
    <w:rsid w:val="00C7055B"/>
    <w:rsid w:val="00D1436D"/>
    <w:rsid w:val="00D90ECB"/>
    <w:rsid w:val="00D91CE0"/>
    <w:rsid w:val="00DC4332"/>
    <w:rsid w:val="00DF1A98"/>
    <w:rsid w:val="00DF6B7A"/>
    <w:rsid w:val="00E00838"/>
    <w:rsid w:val="00E04544"/>
    <w:rsid w:val="00EE76AD"/>
    <w:rsid w:val="00F31376"/>
    <w:rsid w:val="00FA5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EC2C4"/>
  <w15:chartTrackingRefBased/>
  <w15:docId w15:val="{18C74C36-95C7-4B0B-BBF3-53CBBEBB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Monotype Corsiva" w:hAnsi="Monotype Corsiva"/>
      <w:b/>
      <w:i/>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4E4696"/>
    <w:rPr>
      <w:rFonts w:ascii="Tahoma" w:hAnsi="Tahoma" w:cs="Tahoma"/>
      <w:sz w:val="16"/>
      <w:szCs w:val="16"/>
    </w:rPr>
  </w:style>
  <w:style w:type="paragraph" w:customStyle="1" w:styleId="p-Para">
    <w:name w:val="p-Para"/>
    <w:next w:val="p-PC"/>
    <w:link w:val="p-ParaChar"/>
    <w:rsid w:val="00A26C4F"/>
    <w:pPr>
      <w:tabs>
        <w:tab w:val="left" w:pos="360"/>
      </w:tabs>
      <w:spacing w:before="100" w:line="360" w:lineRule="atLeast"/>
      <w:jc w:val="both"/>
    </w:pPr>
    <w:rPr>
      <w:rFonts w:ascii="Arial" w:hAnsi="Arial"/>
    </w:rPr>
  </w:style>
  <w:style w:type="paragraph" w:customStyle="1" w:styleId="p-PC">
    <w:name w:val="p-PC"/>
    <w:rsid w:val="00A26C4F"/>
    <w:pPr>
      <w:spacing w:before="120" w:line="360" w:lineRule="atLeast"/>
      <w:ind w:firstLine="284"/>
      <w:jc w:val="both"/>
    </w:pPr>
    <w:rPr>
      <w:rFonts w:ascii="Arial" w:hAnsi="Arial"/>
    </w:rPr>
  </w:style>
  <w:style w:type="character" w:customStyle="1" w:styleId="p-ParaChar">
    <w:name w:val="p-Para Char"/>
    <w:link w:val="p-Para"/>
    <w:rsid w:val="00A26C4F"/>
    <w:rPr>
      <w:rFonts w:ascii="Arial" w:hAnsi="Arial"/>
      <w:lang w:val="en-GB" w:eastAsia="en-GB" w:bidi="ar-SA"/>
    </w:rPr>
  </w:style>
  <w:style w:type="paragraph" w:customStyle="1" w:styleId="p-Cl1">
    <w:name w:val="p-Cl1"/>
    <w:rsid w:val="00A26C4F"/>
    <w:pPr>
      <w:spacing w:before="100" w:line="360" w:lineRule="atLeast"/>
      <w:ind w:left="1077" w:hanging="1077"/>
      <w:jc w:val="both"/>
    </w:pPr>
    <w:rPr>
      <w:rFonts w:ascii="Arial" w:hAnsi="Arial"/>
    </w:rPr>
  </w:style>
  <w:style w:type="paragraph" w:customStyle="1" w:styleId="p-Cl1C">
    <w:name w:val="p-Cl1C"/>
    <w:rsid w:val="00A26C4F"/>
    <w:pPr>
      <w:spacing w:line="360" w:lineRule="atLeast"/>
      <w:ind w:left="1077"/>
      <w:jc w:val="both"/>
    </w:pPr>
    <w:rPr>
      <w:rFonts w:ascii="Arial" w:hAnsi="Arial"/>
    </w:rPr>
  </w:style>
  <w:style w:type="paragraph" w:customStyle="1" w:styleId="p-Cl2">
    <w:name w:val="p-Cl2"/>
    <w:rsid w:val="00A26C4F"/>
    <w:pPr>
      <w:spacing w:line="360" w:lineRule="atLeast"/>
      <w:ind w:left="2154" w:hanging="1077"/>
      <w:jc w:val="both"/>
    </w:pPr>
    <w:rPr>
      <w:rFonts w:ascii="Arial" w:hAnsi="Arial"/>
    </w:rPr>
  </w:style>
  <w:style w:type="paragraph" w:customStyle="1" w:styleId="p-Cl3">
    <w:name w:val="p-Cl3"/>
    <w:rsid w:val="00A26C4F"/>
    <w:pPr>
      <w:spacing w:line="360" w:lineRule="atLeast"/>
      <w:ind w:left="3232" w:hanging="1077"/>
      <w:jc w:val="both"/>
    </w:pPr>
    <w:rPr>
      <w:rFonts w:ascii="Arial" w:hAnsi="Arial"/>
    </w:rPr>
  </w:style>
  <w:style w:type="paragraph" w:customStyle="1" w:styleId="p-Cl4">
    <w:name w:val="p-Cl4"/>
    <w:rsid w:val="00A26C4F"/>
    <w:pPr>
      <w:spacing w:line="360" w:lineRule="atLeast"/>
      <w:ind w:left="4309" w:hanging="1077"/>
      <w:jc w:val="both"/>
    </w:pPr>
    <w:rPr>
      <w:rFonts w:ascii="Arial" w:hAnsi="Arial"/>
    </w:rPr>
  </w:style>
  <w:style w:type="paragraph" w:customStyle="1" w:styleId="p-FormSubHead2">
    <w:name w:val="p-FormSubHead2"/>
    <w:link w:val="p-FormSubHead2Char"/>
    <w:rsid w:val="00A26C4F"/>
    <w:pPr>
      <w:spacing w:before="220" w:after="220"/>
      <w:jc w:val="center"/>
    </w:pPr>
    <w:rPr>
      <w:rFonts w:ascii="Arial" w:hAnsi="Arial"/>
      <w:caps/>
    </w:rPr>
  </w:style>
  <w:style w:type="character" w:customStyle="1" w:styleId="p-FormSubHead2Char">
    <w:name w:val="p-FormSubHead2 Char"/>
    <w:link w:val="p-FormSubHead2"/>
    <w:rsid w:val="00A26C4F"/>
    <w:rPr>
      <w:rFonts w:ascii="Arial" w:hAnsi="Arial"/>
      <w:caps/>
      <w:lang w:val="en-GB" w:eastAsia="en-GB" w:bidi="ar-SA"/>
    </w:rPr>
  </w:style>
  <w:style w:type="paragraph" w:customStyle="1" w:styleId="p-FormSubHead3">
    <w:name w:val="p-FormSubHead3"/>
    <w:link w:val="p-FormSubHead3Char"/>
    <w:rsid w:val="00A26C4F"/>
    <w:pPr>
      <w:spacing w:before="220" w:after="220" w:line="360" w:lineRule="atLeast"/>
      <w:jc w:val="center"/>
    </w:pPr>
    <w:rPr>
      <w:rFonts w:ascii="Arial" w:hAnsi="Arial"/>
    </w:rPr>
  </w:style>
  <w:style w:type="character" w:customStyle="1" w:styleId="p-FormSubHead3Char">
    <w:name w:val="p-FormSubHead3 Char"/>
    <w:link w:val="p-FormSubHead3"/>
    <w:rsid w:val="00A26C4F"/>
    <w:rPr>
      <w:rFonts w:ascii="Arial" w:hAnsi="Arial"/>
      <w:lang w:val="en-GB" w:eastAsia="en-GB" w:bidi="ar-SA"/>
    </w:rPr>
  </w:style>
  <w:style w:type="paragraph" w:customStyle="1" w:styleId="p-Cl2C">
    <w:name w:val="p-Cl2C"/>
    <w:rsid w:val="00A26C4F"/>
    <w:pPr>
      <w:spacing w:line="360" w:lineRule="atLeast"/>
      <w:ind w:left="2155"/>
      <w:jc w:val="both"/>
    </w:pPr>
    <w:rPr>
      <w:rFonts w:ascii="Arial" w:hAnsi="Arial"/>
    </w:rPr>
  </w:style>
  <w:style w:type="paragraph" w:customStyle="1" w:styleId="p-FormSubHead1">
    <w:name w:val="p-FormSubHead1"/>
    <w:rsid w:val="00A26C4F"/>
    <w:pPr>
      <w:spacing w:before="220" w:after="220" w:line="360" w:lineRule="atLeast"/>
      <w:jc w:val="center"/>
    </w:pPr>
    <w:rPr>
      <w:rFonts w:ascii="Arial" w:hAnsi="Arial"/>
      <w:b/>
    </w:rPr>
  </w:style>
  <w:style w:type="paragraph" w:customStyle="1" w:styleId="p-Cl3C">
    <w:name w:val="p-Cl3C"/>
    <w:rsid w:val="00A26C4F"/>
    <w:pPr>
      <w:spacing w:line="360" w:lineRule="atLeast"/>
      <w:ind w:left="3232"/>
      <w:jc w:val="both"/>
    </w:pPr>
    <w:rPr>
      <w:rFonts w:ascii="Arial" w:hAnsi="Arial"/>
    </w:rPr>
  </w:style>
  <w:style w:type="paragraph" w:customStyle="1" w:styleId="p-FormSubHead4">
    <w:name w:val="p-FormSubHead4"/>
    <w:link w:val="p-FormSubHead4Char"/>
    <w:rsid w:val="00A26C4F"/>
    <w:pPr>
      <w:spacing w:before="220" w:after="100" w:line="360" w:lineRule="atLeast"/>
      <w:jc w:val="both"/>
    </w:pPr>
    <w:rPr>
      <w:rFonts w:ascii="Arial" w:hAnsi="Arial"/>
      <w:b/>
    </w:rPr>
  </w:style>
  <w:style w:type="character" w:customStyle="1" w:styleId="p-FormSubHead4Char">
    <w:name w:val="p-FormSubHead4 Char"/>
    <w:link w:val="p-FormSubHead4"/>
    <w:rsid w:val="00A26C4F"/>
    <w:rPr>
      <w:rFonts w:ascii="Arial" w:hAnsi="Arial"/>
      <w:b/>
      <w:lang w:val="en-GB" w:eastAsia="en-GB" w:bidi="ar-SA"/>
    </w:rPr>
  </w:style>
  <w:style w:type="table" w:styleId="TableGrid">
    <w:name w:val="Table Grid"/>
    <w:basedOn w:val="TableNormal"/>
    <w:rsid w:val="00807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47CF4"/>
    <w:pPr>
      <w:tabs>
        <w:tab w:val="center" w:pos="4513"/>
        <w:tab w:val="right" w:pos="9026"/>
      </w:tabs>
    </w:pPr>
  </w:style>
  <w:style w:type="character" w:customStyle="1" w:styleId="HeaderChar">
    <w:name w:val="Header Char"/>
    <w:link w:val="Header"/>
    <w:uiPriority w:val="99"/>
    <w:rsid w:val="00447CF4"/>
    <w:rPr>
      <w:rFonts w:ascii="Arial" w:hAnsi="Arial"/>
      <w:sz w:val="24"/>
      <w:lang w:eastAsia="en-US"/>
    </w:rPr>
  </w:style>
  <w:style w:type="paragraph" w:styleId="Footer">
    <w:name w:val="footer"/>
    <w:basedOn w:val="Normal"/>
    <w:link w:val="FooterChar"/>
    <w:rsid w:val="00447CF4"/>
    <w:pPr>
      <w:tabs>
        <w:tab w:val="center" w:pos="4513"/>
        <w:tab w:val="right" w:pos="9026"/>
      </w:tabs>
    </w:pPr>
  </w:style>
  <w:style w:type="character" w:customStyle="1" w:styleId="FooterChar">
    <w:name w:val="Footer Char"/>
    <w:link w:val="Footer"/>
    <w:rsid w:val="00447CF4"/>
    <w:rPr>
      <w:rFonts w:ascii="Arial" w:hAnsi="Arial"/>
      <w:sz w:val="24"/>
      <w:lang w:eastAsia="en-US"/>
    </w:rPr>
  </w:style>
  <w:style w:type="character" w:styleId="UnresolvedMention">
    <w:name w:val="Unresolved Mention"/>
    <w:uiPriority w:val="47"/>
    <w:rsid w:val="00BD7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Shipley%20Parish%20Council%20letterhead%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Shipley Parish Council letterhead draft.dot</Template>
  <TotalTime>14</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SHIPLEY PARISH  COUNCIL</vt:lpstr>
    </vt:vector>
  </TitlesOfParts>
  <Company> </Company>
  <LinksUpToDate>false</LinksUpToDate>
  <CharactersWithSpaces>1018</CharactersWithSpaces>
  <SharedDoc>false</SharedDoc>
  <HLinks>
    <vt:vector size="6" baseType="variant">
      <vt:variant>
        <vt:i4>917541</vt:i4>
      </vt:variant>
      <vt:variant>
        <vt:i4>0</vt:i4>
      </vt:variant>
      <vt:variant>
        <vt:i4>0</vt:i4>
      </vt:variant>
      <vt:variant>
        <vt:i4>5</vt:i4>
      </vt:variant>
      <vt:variant>
        <vt:lpwstr>mailto:clerkburyparishcouncil@gmail.com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SHIPLEY PARISH  COUNCIL</dc:title>
  <dc:subject/>
  <dc:creator>Meadows, D J</dc:creator>
  <cp:keywords/>
  <dc:description/>
  <cp:lastModifiedBy>Tracy</cp:lastModifiedBy>
  <cp:revision>4</cp:revision>
  <cp:lastPrinted>2018-05-21T07:33:00Z</cp:lastPrinted>
  <dcterms:created xsi:type="dcterms:W3CDTF">2021-06-14T14:18:00Z</dcterms:created>
  <dcterms:modified xsi:type="dcterms:W3CDTF">2021-06-14T15:26:00Z</dcterms:modified>
</cp:coreProperties>
</file>